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4" w:rsidRDefault="0021300F" w:rsidP="0021300F">
      <w:pPr>
        <w:pStyle w:val="NoSpacing"/>
      </w:pPr>
      <w:r>
        <w:t>To Kill a Mockingbird Vocabulary II</w:t>
      </w:r>
    </w:p>
    <w:p w:rsidR="0021300F" w:rsidRDefault="0021300F" w:rsidP="0021300F">
      <w:pPr>
        <w:pStyle w:val="NoSpacing"/>
      </w:pPr>
    </w:p>
    <w:p w:rsidR="0021300F" w:rsidRDefault="0021300F" w:rsidP="0021300F">
      <w:pPr>
        <w:pStyle w:val="NoSpacing"/>
        <w:numPr>
          <w:ilvl w:val="0"/>
          <w:numId w:val="2"/>
        </w:numPr>
      </w:pPr>
      <w:r>
        <w:t>Prowess</w:t>
      </w:r>
      <w:r>
        <w:tab/>
      </w:r>
      <w:r>
        <w:tab/>
        <w:t>great valor; strength; skill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Rendered</w:t>
      </w:r>
      <w:r>
        <w:tab/>
      </w:r>
      <w:r>
        <w:tab/>
        <w:t>cause to be/become; to make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Hoodooing</w:t>
      </w:r>
      <w:r>
        <w:tab/>
      </w:r>
      <w:r>
        <w:tab/>
        <w:t>voodoo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Aberration</w:t>
      </w:r>
      <w:r>
        <w:tab/>
      </w:r>
      <w:r>
        <w:tab/>
        <w:t>different from normal or usual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Tousled</w:t>
      </w:r>
      <w:r>
        <w:tab/>
      </w:r>
      <w:r>
        <w:tab/>
      </w:r>
      <w:r>
        <w:tab/>
        <w:t>untidy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Quelled</w:t>
      </w:r>
      <w:r>
        <w:tab/>
      </w:r>
      <w:r>
        <w:tab/>
      </w:r>
      <w:r>
        <w:tab/>
        <w:t>to put an end to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Lineament</w:t>
      </w:r>
      <w:r>
        <w:tab/>
      </w:r>
      <w:r>
        <w:tab/>
        <w:t>distinctive feature or quality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Analogous</w:t>
      </w:r>
      <w:r>
        <w:tab/>
      </w:r>
      <w:r>
        <w:tab/>
        <w:t>alike and similar; comparable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Inconspicuous</w:t>
      </w:r>
      <w:r>
        <w:tab/>
      </w:r>
      <w:r>
        <w:tab/>
        <w:t>not obvious or easily seen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Rudiments</w:t>
      </w:r>
      <w:r>
        <w:tab/>
      </w:r>
      <w:r>
        <w:tab/>
        <w:t>basic facts, rules, or principles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Jubilantly</w:t>
      </w:r>
      <w:r>
        <w:tab/>
      </w:r>
      <w:r>
        <w:tab/>
        <w:t>joyfully or triumphantly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Apoplectic</w:t>
      </w:r>
      <w:r>
        <w:tab/>
      </w:r>
      <w:r>
        <w:tab/>
        <w:t>suffering a stroke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Umbrage</w:t>
      </w:r>
      <w:r>
        <w:tab/>
      </w:r>
      <w:r>
        <w:tab/>
        <w:t>feeling of displeasure/resentment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Acquisition</w:t>
      </w:r>
      <w:r>
        <w:tab/>
      </w:r>
      <w:r>
        <w:tab/>
        <w:t>a possession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Tirade</w:t>
      </w:r>
      <w:r>
        <w:tab/>
      </w:r>
      <w:r>
        <w:tab/>
      </w:r>
      <w:r>
        <w:tab/>
        <w:t>long speech containing abuse/criticism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Altercation</w:t>
      </w:r>
      <w:r>
        <w:tab/>
      </w:r>
      <w:r>
        <w:tab/>
        <w:t>noisy or heated dispute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Habiliments</w:t>
      </w:r>
      <w:r>
        <w:tab/>
      </w:r>
      <w:r>
        <w:tab/>
        <w:t>clothing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Prerogative</w:t>
      </w:r>
      <w:r>
        <w:tab/>
      </w:r>
      <w:r>
        <w:tab/>
        <w:t>a right or privilege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Incestuous</w:t>
      </w:r>
      <w:r>
        <w:tab/>
      </w:r>
      <w:r>
        <w:tab/>
        <w:t>marrying a close relative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Curtness</w:t>
      </w:r>
      <w:r>
        <w:tab/>
      </w:r>
      <w:r>
        <w:tab/>
        <w:t>hard to explain or apprehend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Edification</w:t>
      </w:r>
      <w:r>
        <w:tab/>
      </w:r>
      <w:r>
        <w:tab/>
        <w:t>benign enlightened; to improve</w:t>
      </w:r>
    </w:p>
    <w:p w:rsidR="0021300F" w:rsidRDefault="0021300F" w:rsidP="0021300F">
      <w:pPr>
        <w:pStyle w:val="NoSpacing"/>
        <w:numPr>
          <w:ilvl w:val="0"/>
          <w:numId w:val="2"/>
        </w:numPr>
      </w:pPr>
      <w:r>
        <w:t>Infallible</w:t>
      </w:r>
      <w:r>
        <w:tab/>
      </w:r>
      <w:r>
        <w:tab/>
        <w:t>incapable of error</w:t>
      </w:r>
    </w:p>
    <w:p w:rsidR="0021300F" w:rsidRDefault="009217C1" w:rsidP="0021300F">
      <w:pPr>
        <w:pStyle w:val="NoSpacing"/>
        <w:numPr>
          <w:ilvl w:val="0"/>
          <w:numId w:val="2"/>
        </w:numPr>
      </w:pPr>
      <w:r>
        <w:t>Succinct</w:t>
      </w:r>
      <w:r>
        <w:tab/>
      </w:r>
      <w:r>
        <w:tab/>
        <w:t>brief and concise</w:t>
      </w:r>
    </w:p>
    <w:p w:rsidR="009217C1" w:rsidRDefault="009217C1" w:rsidP="0021300F">
      <w:pPr>
        <w:pStyle w:val="NoSpacing"/>
        <w:numPr>
          <w:ilvl w:val="0"/>
          <w:numId w:val="2"/>
        </w:numPr>
      </w:pPr>
      <w:r>
        <w:t>Uncouth</w:t>
      </w:r>
      <w:r>
        <w:tab/>
      </w:r>
      <w:r>
        <w:tab/>
        <w:t>lacking refinement; clumsy</w:t>
      </w:r>
    </w:p>
    <w:p w:rsidR="009217C1" w:rsidRDefault="009217C1" w:rsidP="0021300F">
      <w:pPr>
        <w:pStyle w:val="NoSpacing"/>
        <w:numPr>
          <w:ilvl w:val="0"/>
          <w:numId w:val="2"/>
        </w:numPr>
      </w:pPr>
      <w:r>
        <w:t>Acquiesce</w:t>
      </w:r>
      <w:r>
        <w:tab/>
      </w:r>
      <w:r>
        <w:tab/>
        <w:t>to give in, to comply</w:t>
      </w:r>
    </w:p>
    <w:p w:rsidR="009217C1" w:rsidRDefault="009217C1" w:rsidP="0021300F">
      <w:pPr>
        <w:pStyle w:val="NoSpacing"/>
        <w:numPr>
          <w:ilvl w:val="0"/>
          <w:numId w:val="2"/>
        </w:numPr>
      </w:pPr>
      <w:r>
        <w:t>Acrimonious</w:t>
      </w:r>
      <w:r>
        <w:tab/>
      </w:r>
      <w:r>
        <w:tab/>
        <w:t>caustic</w:t>
      </w:r>
    </w:p>
    <w:p w:rsidR="009217C1" w:rsidRDefault="009217C1" w:rsidP="0021300F">
      <w:pPr>
        <w:pStyle w:val="NoSpacing"/>
        <w:numPr>
          <w:ilvl w:val="0"/>
          <w:numId w:val="2"/>
        </w:numPr>
      </w:pPr>
      <w:r>
        <w:t>Articulate</w:t>
      </w:r>
      <w:r>
        <w:tab/>
      </w:r>
      <w:r>
        <w:tab/>
        <w:t>to speak distinctly; expressing oneself clearly</w:t>
      </w:r>
    </w:p>
    <w:p w:rsidR="009217C1" w:rsidRDefault="009217C1" w:rsidP="0021300F">
      <w:pPr>
        <w:pStyle w:val="NoSpacing"/>
        <w:numPr>
          <w:ilvl w:val="0"/>
          <w:numId w:val="2"/>
        </w:numPr>
      </w:pPr>
      <w:r>
        <w:t>Begrudge</w:t>
      </w:r>
      <w:r>
        <w:tab/>
      </w:r>
      <w:r>
        <w:tab/>
        <w:t>to give reluctantly, to envy a possession or one’s enjoyment</w:t>
      </w:r>
    </w:p>
    <w:p w:rsidR="009217C1" w:rsidRDefault="009217C1" w:rsidP="0021300F">
      <w:pPr>
        <w:pStyle w:val="NoSpacing"/>
        <w:numPr>
          <w:ilvl w:val="0"/>
          <w:numId w:val="2"/>
        </w:numPr>
      </w:pPr>
      <w:r>
        <w:t>Caricature</w:t>
      </w:r>
      <w:r>
        <w:tab/>
      </w:r>
      <w:r>
        <w:tab/>
        <w:t>a portrayal where features are distorted, a parody</w:t>
      </w:r>
    </w:p>
    <w:p w:rsidR="00053403" w:rsidRDefault="00053403" w:rsidP="0021300F">
      <w:pPr>
        <w:pStyle w:val="NoSpacing"/>
        <w:numPr>
          <w:ilvl w:val="0"/>
          <w:numId w:val="2"/>
        </w:numPr>
      </w:pPr>
      <w:r>
        <w:t>Complacency</w:t>
      </w:r>
      <w:r>
        <w:tab/>
      </w:r>
      <w:r>
        <w:tab/>
        <w:t>the state of being self-satisfied</w:t>
      </w:r>
    </w:p>
    <w:p w:rsidR="00053403" w:rsidRDefault="00053403" w:rsidP="0021300F">
      <w:pPr>
        <w:pStyle w:val="NoSpacing"/>
        <w:numPr>
          <w:ilvl w:val="0"/>
          <w:numId w:val="2"/>
        </w:numPr>
      </w:pPr>
      <w:r>
        <w:t>Congenital</w:t>
      </w:r>
      <w:r>
        <w:tab/>
      </w:r>
      <w:r>
        <w:tab/>
        <w:t>existing at birth or dating from birth</w:t>
      </w:r>
    </w:p>
    <w:p w:rsidR="00053403" w:rsidRDefault="00053403" w:rsidP="0021300F">
      <w:pPr>
        <w:pStyle w:val="NoSpacing"/>
        <w:numPr>
          <w:ilvl w:val="0"/>
          <w:numId w:val="2"/>
        </w:numPr>
      </w:pPr>
      <w:r>
        <w:t>Corroboration</w:t>
      </w:r>
      <w:r>
        <w:tab/>
      </w:r>
      <w:r>
        <w:tab/>
        <w:t>confirmation, validation</w:t>
      </w:r>
    </w:p>
    <w:p w:rsidR="00053403" w:rsidRDefault="00053403" w:rsidP="0021300F">
      <w:pPr>
        <w:pStyle w:val="NoSpacing"/>
        <w:numPr>
          <w:ilvl w:val="0"/>
          <w:numId w:val="2"/>
        </w:numPr>
      </w:pPr>
      <w:r>
        <w:t>Dictum</w:t>
      </w:r>
      <w:r>
        <w:tab/>
      </w:r>
      <w:r>
        <w:tab/>
      </w:r>
      <w:r>
        <w:tab/>
        <w:t>an authoritative statement, decree</w:t>
      </w:r>
    </w:p>
    <w:p w:rsidR="00053403" w:rsidRDefault="00053403" w:rsidP="0021300F">
      <w:pPr>
        <w:pStyle w:val="NoSpacing"/>
        <w:numPr>
          <w:ilvl w:val="0"/>
          <w:numId w:val="2"/>
        </w:numPr>
      </w:pPr>
      <w:r>
        <w:t>Frivolous</w:t>
      </w:r>
      <w:r>
        <w:tab/>
      </w:r>
      <w:r>
        <w:tab/>
        <w:t>lacking in seriousness or importance</w:t>
      </w:r>
    </w:p>
    <w:p w:rsidR="00053403" w:rsidRDefault="00053403" w:rsidP="0021300F">
      <w:pPr>
        <w:pStyle w:val="NoSpacing"/>
        <w:numPr>
          <w:ilvl w:val="0"/>
          <w:numId w:val="2"/>
        </w:numPr>
      </w:pPr>
      <w:r>
        <w:t>Drone</w:t>
      </w:r>
      <w:r>
        <w:tab/>
      </w:r>
      <w:r>
        <w:tab/>
      </w:r>
      <w:r>
        <w:tab/>
        <w:t>speaking in a monotonous tone; a continuous low humming sound</w:t>
      </w:r>
    </w:p>
    <w:sectPr w:rsidR="00053403" w:rsidSect="005C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5D76"/>
    <w:multiLevelType w:val="hybridMultilevel"/>
    <w:tmpl w:val="5FA6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0B9A"/>
    <w:multiLevelType w:val="hybridMultilevel"/>
    <w:tmpl w:val="F858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00F"/>
    <w:rsid w:val="00053403"/>
    <w:rsid w:val="0021300F"/>
    <w:rsid w:val="002A6917"/>
    <w:rsid w:val="003D64B3"/>
    <w:rsid w:val="005C1F04"/>
    <w:rsid w:val="0092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JBassett</cp:lastModifiedBy>
  <cp:revision>1</cp:revision>
  <dcterms:created xsi:type="dcterms:W3CDTF">2015-10-30T00:25:00Z</dcterms:created>
  <dcterms:modified xsi:type="dcterms:W3CDTF">2015-10-30T00:50:00Z</dcterms:modified>
</cp:coreProperties>
</file>